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848F9" w14:textId="77777777" w:rsidR="00C43A2F" w:rsidRPr="0016055B" w:rsidRDefault="00C43A2F" w:rsidP="00C43A2F">
      <w:pPr>
        <w:rPr>
          <w:rFonts w:cstheme="minorHAnsi"/>
          <w:b/>
          <w:sz w:val="32"/>
          <w:szCs w:val="32"/>
          <w:u w:val="single"/>
        </w:rPr>
      </w:pPr>
      <w:r w:rsidRPr="0016055B">
        <w:rPr>
          <w:rFonts w:cstheme="minorHAnsi"/>
          <w:b/>
          <w:sz w:val="32"/>
          <w:szCs w:val="32"/>
          <w:u w:val="single"/>
        </w:rPr>
        <w:t>Klauzula informacyjna – COVID-19</w:t>
      </w:r>
    </w:p>
    <w:p w14:paraId="54946314" w14:textId="77777777" w:rsidR="00C43A2F" w:rsidRPr="00A15C2F" w:rsidRDefault="00C43A2F" w:rsidP="00C43A2F">
      <w:pPr>
        <w:rPr>
          <w:rFonts w:cstheme="minorHAnsi"/>
        </w:rPr>
      </w:pPr>
      <w:r w:rsidRPr="00A15C2F">
        <w:rPr>
          <w:rFonts w:cstheme="minorHAnsi"/>
        </w:rPr>
        <w:t>Poniżej informujemy w jaki sposób przetwarzamy Państwa dane osobowe</w:t>
      </w:r>
      <w:r>
        <w:rPr>
          <w:rFonts w:cstheme="minorHAnsi"/>
        </w:rPr>
        <w:t xml:space="preserve"> z powyższego formularza.</w:t>
      </w:r>
    </w:p>
    <w:p w14:paraId="5BA9E250" w14:textId="77777777" w:rsidR="00C43A2F" w:rsidRPr="00610CF0" w:rsidRDefault="00C43A2F" w:rsidP="00C43A2F">
      <w:pPr>
        <w:rPr>
          <w:rFonts w:cs="Calibri"/>
          <w:sz w:val="20"/>
          <w:szCs w:val="20"/>
        </w:rPr>
      </w:pPr>
      <w:r w:rsidRPr="00610CF0">
        <w:rPr>
          <w:rFonts w:cs="Calibri"/>
          <w:sz w:val="20"/>
          <w:szCs w:val="20"/>
        </w:rPr>
        <w:t>Zgodnie z art. 13 ogólnego rozporządzenia o ochronie danych osobowych z dnia 27 kwietnia 2016 r.</w:t>
      </w:r>
      <w:r>
        <w:rPr>
          <w:rFonts w:cs="Calibri"/>
          <w:sz w:val="20"/>
          <w:szCs w:val="20"/>
        </w:rPr>
        <w:t xml:space="preserve"> </w:t>
      </w:r>
      <w:r w:rsidRPr="00112083">
        <w:rPr>
          <w:rFonts w:cs="Calibri"/>
          <w:sz w:val="20"/>
          <w:szCs w:val="20"/>
        </w:rPr>
        <w:t>(Dz. Urz. UE L 119 z 04.05.2016)</w:t>
      </w:r>
      <w:r>
        <w:rPr>
          <w:rFonts w:cs="Calibri"/>
          <w:sz w:val="20"/>
          <w:szCs w:val="20"/>
        </w:rPr>
        <w:t xml:space="preserve"> informujemy</w:t>
      </w:r>
      <w:r w:rsidRPr="00610CF0">
        <w:rPr>
          <w:rFonts w:cs="Calibri"/>
          <w:sz w:val="20"/>
          <w:szCs w:val="20"/>
        </w:rPr>
        <w:t>:</w:t>
      </w:r>
    </w:p>
    <w:p w14:paraId="1F5BEE0E" w14:textId="344F1005" w:rsidR="00C43A2F" w:rsidRPr="00931EA3" w:rsidRDefault="00C43A2F" w:rsidP="00C43A2F">
      <w:pPr>
        <w:pStyle w:val="Akapitzlist"/>
        <w:numPr>
          <w:ilvl w:val="0"/>
          <w:numId w:val="1"/>
        </w:numPr>
        <w:rPr>
          <w:rFonts w:ascii="Calibri" w:hAnsi="Calibri" w:cs="Calibri"/>
          <w:b/>
          <w:szCs w:val="20"/>
        </w:rPr>
      </w:pPr>
      <w:r w:rsidRPr="00931EA3">
        <w:rPr>
          <w:rFonts w:ascii="Calibri" w:hAnsi="Calibri" w:cs="Calibri"/>
          <w:b/>
          <w:szCs w:val="20"/>
        </w:rPr>
        <w:t>KTO BĘDZIE PRZETWARZAĆ PANI/PAN</w:t>
      </w:r>
      <w:r>
        <w:rPr>
          <w:rFonts w:ascii="Calibri" w:hAnsi="Calibri" w:cs="Calibri"/>
          <w:b/>
          <w:szCs w:val="20"/>
        </w:rPr>
        <w:t>A</w:t>
      </w:r>
      <w:r w:rsidRPr="00931EA3">
        <w:rPr>
          <w:rFonts w:ascii="Calibri" w:hAnsi="Calibri" w:cs="Calibri"/>
          <w:b/>
          <w:szCs w:val="20"/>
        </w:rPr>
        <w:t xml:space="preserve"> DANE OSOBOWE</w:t>
      </w:r>
      <w:r w:rsidR="005427E4">
        <w:rPr>
          <w:rFonts w:ascii="Calibri" w:hAnsi="Calibri" w:cs="Calibri"/>
          <w:b/>
          <w:szCs w:val="20"/>
        </w:rPr>
        <w:t xml:space="preserve"> </w:t>
      </w:r>
    </w:p>
    <w:p w14:paraId="24C86482" w14:textId="77777777" w:rsidR="0016055B" w:rsidRDefault="00C43A2F" w:rsidP="00C43A2F">
      <w:pPr>
        <w:rPr>
          <w:rFonts w:cs="Calibri"/>
          <w:sz w:val="20"/>
          <w:szCs w:val="20"/>
        </w:rPr>
      </w:pPr>
      <w:r>
        <w:rPr>
          <w:rFonts w:cs="Calibri"/>
          <w:sz w:val="20"/>
          <w:szCs w:val="20"/>
        </w:rPr>
        <w:t>A</w:t>
      </w:r>
      <w:r w:rsidRPr="00610CF0">
        <w:rPr>
          <w:rFonts w:cs="Calibri"/>
          <w:sz w:val="20"/>
          <w:szCs w:val="20"/>
        </w:rPr>
        <w:t>dministratorem Pani/Pana danych osobowych jest</w:t>
      </w:r>
      <w:r w:rsidR="0016055B">
        <w:rPr>
          <w:rFonts w:cs="Calibri"/>
          <w:sz w:val="20"/>
          <w:szCs w:val="20"/>
        </w:rPr>
        <w:t>:</w:t>
      </w:r>
    </w:p>
    <w:p w14:paraId="36C48567" w14:textId="55D276A4" w:rsidR="00C43A2F" w:rsidRPr="0016055B" w:rsidRDefault="005427E4" w:rsidP="00C43A2F">
      <w:pPr>
        <w:rPr>
          <w:rFonts w:cs="Calibri"/>
          <w:b/>
          <w:color w:val="000000" w:themeColor="text1"/>
          <w:sz w:val="24"/>
          <w:szCs w:val="24"/>
        </w:rPr>
      </w:pPr>
      <w:r>
        <w:rPr>
          <w:rFonts w:cs="Calibri"/>
          <w:b/>
          <w:sz w:val="24"/>
          <w:szCs w:val="24"/>
        </w:rPr>
        <w:t xml:space="preserve"> </w:t>
      </w:r>
      <w:bookmarkStart w:id="0" w:name="OLE_LINK6"/>
      <w:bookmarkStart w:id="1" w:name="OLE_LINK7"/>
      <w:bookmarkStart w:id="2" w:name="OLE_LINK8"/>
      <w:bookmarkStart w:id="3" w:name="OLE_LINK9"/>
      <w:bookmarkStart w:id="4" w:name="OLE_LINK10"/>
      <w:r w:rsidR="0016055B" w:rsidRPr="0016055B">
        <w:rPr>
          <w:rFonts w:cs="Calibri"/>
          <w:b/>
          <w:color w:val="000000" w:themeColor="text1"/>
          <w:sz w:val="24"/>
          <w:szCs w:val="24"/>
        </w:rPr>
        <w:t>Publiczne Przedszkole Nr 3 im. Karlika i Karolinki w Gogolinie</w:t>
      </w:r>
    </w:p>
    <w:p w14:paraId="2C3E8069" w14:textId="77777777" w:rsidR="00C43A2F" w:rsidRPr="00A15C2F" w:rsidRDefault="00C43A2F" w:rsidP="00C43A2F">
      <w:pPr>
        <w:rPr>
          <w:color w:val="000000" w:themeColor="text1"/>
          <w:sz w:val="18"/>
          <w:szCs w:val="18"/>
        </w:rPr>
      </w:pPr>
      <w:r w:rsidRPr="00A15C2F">
        <w:rPr>
          <w:rFonts w:cs="Calibri"/>
          <w:color w:val="000000" w:themeColor="text1"/>
          <w:sz w:val="20"/>
          <w:szCs w:val="20"/>
        </w:rPr>
        <w:t xml:space="preserve">Kontakt z IODO w sprawach związanych z ochroną danych osobowych: </w:t>
      </w:r>
      <w:r>
        <w:rPr>
          <w:rFonts w:cs="Calibri"/>
          <w:color w:val="000000" w:themeColor="text1"/>
          <w:sz w:val="20"/>
          <w:szCs w:val="20"/>
        </w:rPr>
        <w:t>abi@pcok.wroclaw.pl</w:t>
      </w:r>
    </w:p>
    <w:bookmarkEnd w:id="0"/>
    <w:bookmarkEnd w:id="1"/>
    <w:bookmarkEnd w:id="2"/>
    <w:bookmarkEnd w:id="3"/>
    <w:bookmarkEnd w:id="4"/>
    <w:p w14:paraId="74D0F443" w14:textId="77777777" w:rsidR="00C43A2F" w:rsidRPr="00931EA3" w:rsidRDefault="00C43A2F" w:rsidP="00C43A2F">
      <w:pPr>
        <w:pStyle w:val="Akapitzlist"/>
        <w:numPr>
          <w:ilvl w:val="0"/>
          <w:numId w:val="1"/>
        </w:numPr>
        <w:rPr>
          <w:rFonts w:ascii="Calibri" w:hAnsi="Calibri" w:cs="Calibri"/>
          <w:b/>
          <w:sz w:val="20"/>
          <w:szCs w:val="20"/>
        </w:rPr>
      </w:pPr>
      <w:r w:rsidRPr="00931EA3">
        <w:rPr>
          <w:rFonts w:ascii="Calibri" w:hAnsi="Calibri" w:cs="Calibri"/>
          <w:b/>
          <w:sz w:val="20"/>
          <w:szCs w:val="20"/>
        </w:rPr>
        <w:t>CEL PRZETWARZANIA</w:t>
      </w:r>
    </w:p>
    <w:p w14:paraId="0F37B06B" w14:textId="540C305C" w:rsidR="00C43A2F" w:rsidRDefault="00C43A2F" w:rsidP="00C43A2F">
      <w:pPr>
        <w:rPr>
          <w:rFonts w:cs="Calibri"/>
          <w:color w:val="000000"/>
          <w:sz w:val="20"/>
          <w:szCs w:val="20"/>
        </w:rPr>
      </w:pPr>
      <w:r>
        <w:rPr>
          <w:rFonts w:cs="Calibri"/>
          <w:sz w:val="20"/>
          <w:szCs w:val="20"/>
        </w:rPr>
        <w:t>D</w:t>
      </w:r>
      <w:r w:rsidRPr="00610CF0">
        <w:rPr>
          <w:rFonts w:cs="Calibri"/>
          <w:sz w:val="20"/>
          <w:szCs w:val="20"/>
        </w:rPr>
        <w:t>an</w:t>
      </w:r>
      <w:r>
        <w:rPr>
          <w:rFonts w:cs="Calibri"/>
          <w:sz w:val="20"/>
          <w:szCs w:val="20"/>
        </w:rPr>
        <w:t>e</w:t>
      </w:r>
      <w:r w:rsidRPr="00610CF0">
        <w:rPr>
          <w:rFonts w:cs="Calibri"/>
          <w:sz w:val="20"/>
          <w:szCs w:val="20"/>
        </w:rPr>
        <w:t xml:space="preserve"> osobow</w:t>
      </w:r>
      <w:r>
        <w:rPr>
          <w:rFonts w:cs="Calibri"/>
          <w:sz w:val="20"/>
          <w:szCs w:val="20"/>
        </w:rPr>
        <w:t>e</w:t>
      </w:r>
      <w:r w:rsidRPr="00610CF0">
        <w:rPr>
          <w:rFonts w:cs="Calibri"/>
          <w:sz w:val="20"/>
          <w:szCs w:val="20"/>
        </w:rPr>
        <w:t xml:space="preserve"> </w:t>
      </w:r>
      <w:r>
        <w:rPr>
          <w:rFonts w:cs="Calibri"/>
          <w:sz w:val="20"/>
          <w:szCs w:val="20"/>
        </w:rPr>
        <w:t>ucznia i rodziców (opiekunów prawnych)</w:t>
      </w:r>
      <w:r w:rsidRPr="001748BC">
        <w:rPr>
          <w:rFonts w:cs="Calibri"/>
          <w:color w:val="000000"/>
          <w:sz w:val="20"/>
          <w:szCs w:val="20"/>
        </w:rPr>
        <w:t xml:space="preserve"> </w:t>
      </w:r>
      <w:r>
        <w:rPr>
          <w:rFonts w:cs="Calibri"/>
          <w:color w:val="000000"/>
          <w:sz w:val="20"/>
          <w:szCs w:val="20"/>
        </w:rPr>
        <w:t>będą przetwarzane w celu</w:t>
      </w:r>
      <w:r w:rsidRPr="00B621B6">
        <w:rPr>
          <w:rFonts w:cs="Calibri"/>
          <w:sz w:val="20"/>
          <w:szCs w:val="20"/>
        </w:rPr>
        <w:t xml:space="preserve"> </w:t>
      </w:r>
      <w:r>
        <w:rPr>
          <w:rFonts w:cs="Calibri"/>
          <w:sz w:val="20"/>
          <w:szCs w:val="20"/>
        </w:rPr>
        <w:t xml:space="preserve">umożliwienia placówce realizacji zadań </w:t>
      </w:r>
      <w:r w:rsidRPr="007150B3">
        <w:rPr>
          <w:rFonts w:cs="Calibri"/>
          <w:sz w:val="20"/>
          <w:szCs w:val="20"/>
        </w:rPr>
        <w:t>opiekuńczych</w:t>
      </w:r>
      <w:r w:rsidR="005427E4">
        <w:rPr>
          <w:rFonts w:cs="Calibri"/>
          <w:sz w:val="20"/>
          <w:szCs w:val="20"/>
        </w:rPr>
        <w:t xml:space="preserve"> </w:t>
      </w:r>
      <w:r>
        <w:rPr>
          <w:rFonts w:cs="Calibri"/>
          <w:sz w:val="20"/>
          <w:szCs w:val="20"/>
        </w:rPr>
        <w:t xml:space="preserve">w </w:t>
      </w:r>
      <w:r w:rsidRPr="00421180">
        <w:rPr>
          <w:rFonts w:cs="Calibri"/>
          <w:sz w:val="20"/>
          <w:szCs w:val="20"/>
        </w:rPr>
        <w:t>związku z zapobieganiem, przeciwdziałaniem i zwalczaniem COVID-19</w:t>
      </w:r>
    </w:p>
    <w:p w14:paraId="6677B8EF" w14:textId="77777777" w:rsidR="00C43A2F" w:rsidRPr="00931EA3" w:rsidRDefault="00C43A2F" w:rsidP="00C43A2F">
      <w:pPr>
        <w:pStyle w:val="Akapitzlist"/>
        <w:numPr>
          <w:ilvl w:val="0"/>
          <w:numId w:val="1"/>
        </w:numPr>
        <w:rPr>
          <w:rFonts w:ascii="Calibri" w:hAnsi="Calibri" w:cs="Calibri"/>
          <w:b/>
          <w:sz w:val="20"/>
          <w:szCs w:val="20"/>
        </w:rPr>
      </w:pPr>
      <w:r>
        <w:rPr>
          <w:rFonts w:ascii="Calibri" w:hAnsi="Calibri" w:cs="Calibri"/>
          <w:b/>
          <w:sz w:val="20"/>
          <w:szCs w:val="20"/>
        </w:rPr>
        <w:t>CZAS PRZETWARZANIA</w:t>
      </w:r>
    </w:p>
    <w:p w14:paraId="19FE8E48" w14:textId="77777777" w:rsidR="00C43A2F" w:rsidRDefault="00C43A2F" w:rsidP="00C43A2F">
      <w:pPr>
        <w:rPr>
          <w:rFonts w:cs="Calibri"/>
          <w:sz w:val="20"/>
          <w:szCs w:val="20"/>
        </w:rPr>
      </w:pPr>
      <w:r>
        <w:rPr>
          <w:rFonts w:cs="Calibri"/>
          <w:sz w:val="20"/>
          <w:szCs w:val="20"/>
        </w:rPr>
        <w:t>D</w:t>
      </w:r>
      <w:r w:rsidRPr="00610CF0">
        <w:rPr>
          <w:rFonts w:cs="Calibri"/>
          <w:sz w:val="20"/>
          <w:szCs w:val="20"/>
        </w:rPr>
        <w:t>an</w:t>
      </w:r>
      <w:r>
        <w:rPr>
          <w:rFonts w:cs="Calibri"/>
          <w:sz w:val="20"/>
          <w:szCs w:val="20"/>
        </w:rPr>
        <w:t>e</w:t>
      </w:r>
      <w:r w:rsidRPr="00610CF0">
        <w:rPr>
          <w:rFonts w:cs="Calibri"/>
          <w:sz w:val="20"/>
          <w:szCs w:val="20"/>
        </w:rPr>
        <w:t xml:space="preserve"> osobow</w:t>
      </w:r>
      <w:r>
        <w:rPr>
          <w:rFonts w:cs="Calibri"/>
          <w:sz w:val="20"/>
          <w:szCs w:val="20"/>
        </w:rPr>
        <w:t>e</w:t>
      </w:r>
      <w:r w:rsidRPr="00610CF0">
        <w:rPr>
          <w:rFonts w:cs="Calibri"/>
          <w:sz w:val="20"/>
          <w:szCs w:val="20"/>
        </w:rPr>
        <w:t xml:space="preserve"> </w:t>
      </w:r>
      <w:r>
        <w:rPr>
          <w:rFonts w:cs="Calibri"/>
          <w:sz w:val="20"/>
          <w:szCs w:val="20"/>
        </w:rPr>
        <w:t>ucznia i rodziców (opiekunów prawnych)</w:t>
      </w:r>
      <w:r w:rsidRPr="00BB7634">
        <w:rPr>
          <w:rFonts w:cs="Calibri"/>
          <w:color w:val="000000"/>
          <w:sz w:val="20"/>
          <w:szCs w:val="20"/>
        </w:rPr>
        <w:t xml:space="preserve"> przechowywane będą </w:t>
      </w:r>
      <w:r>
        <w:rPr>
          <w:rFonts w:cs="Calibri"/>
          <w:color w:val="000000"/>
          <w:sz w:val="20"/>
          <w:szCs w:val="20"/>
        </w:rPr>
        <w:t xml:space="preserve">tak długo, jak będzie obowiązywało </w:t>
      </w:r>
      <w:r w:rsidRPr="00421180">
        <w:rPr>
          <w:rFonts w:cs="Calibri"/>
          <w:color w:val="000000"/>
          <w:sz w:val="20"/>
          <w:szCs w:val="20"/>
        </w:rPr>
        <w:t>rozporządzenie w sprawie czasowego ograniczenia funkcjonowania jednostek systemu oświaty w związku z zapobieganiem, przeciwdziałaniem i zwalczaniem COVID-19</w:t>
      </w:r>
      <w:r>
        <w:rPr>
          <w:rFonts w:cs="Calibri"/>
          <w:color w:val="000000"/>
          <w:sz w:val="20"/>
          <w:szCs w:val="20"/>
        </w:rPr>
        <w:t xml:space="preserve"> i jak długo będą wymagały tego ww. przepisy. </w:t>
      </w:r>
    </w:p>
    <w:p w14:paraId="55A51162" w14:textId="77777777" w:rsidR="00C43A2F" w:rsidRDefault="00C43A2F" w:rsidP="00C43A2F">
      <w:pPr>
        <w:pStyle w:val="Akapitzlist"/>
        <w:numPr>
          <w:ilvl w:val="0"/>
          <w:numId w:val="1"/>
        </w:numPr>
        <w:rPr>
          <w:rFonts w:ascii="Calibri" w:hAnsi="Calibri" w:cs="Calibri"/>
          <w:b/>
          <w:sz w:val="20"/>
          <w:szCs w:val="20"/>
        </w:rPr>
      </w:pPr>
      <w:r>
        <w:rPr>
          <w:rFonts w:ascii="Calibri" w:hAnsi="Calibri" w:cs="Calibri"/>
          <w:b/>
          <w:sz w:val="20"/>
          <w:szCs w:val="20"/>
        </w:rPr>
        <w:t>ZAKRES i PODSTAWA PRAWNA</w:t>
      </w:r>
    </w:p>
    <w:p w14:paraId="3898C367" w14:textId="111D8EBA" w:rsidR="00C43A2F" w:rsidRDefault="00C43A2F" w:rsidP="00C43A2F">
      <w:pPr>
        <w:rPr>
          <w:rFonts w:cs="Calibri"/>
          <w:sz w:val="20"/>
          <w:szCs w:val="20"/>
        </w:rPr>
      </w:pPr>
      <w:r>
        <w:rPr>
          <w:rFonts w:cs="Calibri"/>
          <w:sz w:val="20"/>
          <w:szCs w:val="20"/>
        </w:rPr>
        <w:t>D</w:t>
      </w:r>
      <w:r w:rsidRPr="00610CF0">
        <w:rPr>
          <w:rFonts w:cs="Calibri"/>
          <w:sz w:val="20"/>
          <w:szCs w:val="20"/>
        </w:rPr>
        <w:t>an</w:t>
      </w:r>
      <w:r>
        <w:rPr>
          <w:rFonts w:cs="Calibri"/>
          <w:sz w:val="20"/>
          <w:szCs w:val="20"/>
        </w:rPr>
        <w:t>e</w:t>
      </w:r>
      <w:r w:rsidRPr="00610CF0">
        <w:rPr>
          <w:rFonts w:cs="Calibri"/>
          <w:sz w:val="20"/>
          <w:szCs w:val="20"/>
        </w:rPr>
        <w:t xml:space="preserve"> osobow</w:t>
      </w:r>
      <w:r>
        <w:rPr>
          <w:rFonts w:cs="Calibri"/>
          <w:sz w:val="20"/>
          <w:szCs w:val="20"/>
        </w:rPr>
        <w:t>e</w:t>
      </w:r>
      <w:r w:rsidRPr="00610CF0">
        <w:rPr>
          <w:rFonts w:cs="Calibri"/>
          <w:sz w:val="20"/>
          <w:szCs w:val="20"/>
        </w:rPr>
        <w:t xml:space="preserve"> </w:t>
      </w:r>
      <w:r>
        <w:rPr>
          <w:rFonts w:cs="Calibri"/>
          <w:sz w:val="20"/>
          <w:szCs w:val="20"/>
        </w:rPr>
        <w:t>ucznia i rodziców (opiekunów prawnych) przetwarzane będą w zakresie</w:t>
      </w:r>
      <w:r w:rsidR="005427E4">
        <w:rPr>
          <w:rFonts w:cs="Calibri"/>
          <w:sz w:val="20"/>
          <w:szCs w:val="20"/>
        </w:rPr>
        <w:t xml:space="preserve"> </w:t>
      </w:r>
      <w:r>
        <w:rPr>
          <w:rFonts w:cs="Calibri"/>
          <w:sz w:val="20"/>
          <w:szCs w:val="20"/>
        </w:rPr>
        <w:t>wynikającym z powyższego formularza w celu zapewnienia opieki nad dzieckiem przez Placówkę,</w:t>
      </w:r>
      <w:r w:rsidRPr="007150B3">
        <w:rPr>
          <w:rFonts w:cs="Calibri"/>
          <w:sz w:val="20"/>
          <w:szCs w:val="20"/>
        </w:rPr>
        <w:t xml:space="preserve"> zgodnie </w:t>
      </w:r>
      <w:r w:rsidRPr="00421180">
        <w:rPr>
          <w:rFonts w:cs="Calibri"/>
          <w:sz w:val="20"/>
          <w:szCs w:val="20"/>
        </w:rPr>
        <w:t>ROZPORZĄDZENIE</w:t>
      </w:r>
      <w:r>
        <w:rPr>
          <w:rFonts w:cs="Calibri"/>
          <w:sz w:val="20"/>
          <w:szCs w:val="20"/>
        </w:rPr>
        <w:t xml:space="preserve">M </w:t>
      </w:r>
      <w:r w:rsidRPr="00421180">
        <w:rPr>
          <w:rFonts w:cs="Calibri"/>
          <w:sz w:val="20"/>
          <w:szCs w:val="20"/>
        </w:rPr>
        <w:t>MINISTRA EDUKACJI NARODOWEJ</w:t>
      </w:r>
      <w:r>
        <w:rPr>
          <w:rFonts w:cs="Calibri"/>
          <w:sz w:val="20"/>
          <w:szCs w:val="20"/>
        </w:rPr>
        <w:t xml:space="preserve"> </w:t>
      </w:r>
      <w:r w:rsidRPr="00421180">
        <w:rPr>
          <w:rFonts w:cs="Calibri"/>
          <w:sz w:val="20"/>
          <w:szCs w:val="20"/>
        </w:rPr>
        <w:t>z dnia 29 kwietnia 2020 r.</w:t>
      </w:r>
      <w:r>
        <w:rPr>
          <w:rFonts w:cs="Calibri"/>
          <w:sz w:val="20"/>
          <w:szCs w:val="20"/>
        </w:rPr>
        <w:t xml:space="preserve"> </w:t>
      </w:r>
      <w:r w:rsidRPr="00421180">
        <w:rPr>
          <w:rFonts w:cs="Calibri"/>
          <w:sz w:val="20"/>
          <w:szCs w:val="20"/>
        </w:rPr>
        <w:t>zmieniając</w:t>
      </w:r>
      <w:r>
        <w:rPr>
          <w:rFonts w:cs="Calibri"/>
          <w:sz w:val="20"/>
          <w:szCs w:val="20"/>
        </w:rPr>
        <w:t>ym</w:t>
      </w:r>
      <w:r w:rsidRPr="00421180">
        <w:rPr>
          <w:rFonts w:cs="Calibri"/>
          <w:sz w:val="20"/>
          <w:szCs w:val="20"/>
        </w:rPr>
        <w:t xml:space="preserve"> rozporządzenie w sprawie czasowego ograniczenia funkcjonowania jednostek systemu oświaty w związku z zapobieganiem, przeciwdziałaniem i zwalczaniem COVID-19</w:t>
      </w:r>
      <w:r>
        <w:rPr>
          <w:rFonts w:cs="Calibri"/>
          <w:sz w:val="20"/>
          <w:szCs w:val="20"/>
        </w:rPr>
        <w:t xml:space="preserve"> n</w:t>
      </w:r>
      <w:r w:rsidRPr="00421180">
        <w:rPr>
          <w:rFonts w:cs="Calibri"/>
          <w:sz w:val="20"/>
          <w:szCs w:val="20"/>
        </w:rPr>
        <w:t>a podstawie art. 30b ustawy z dnia 14 grudnia 2016 r. – Prawo oświatowe (Dz. U. z</w:t>
      </w:r>
      <w:r>
        <w:rPr>
          <w:rFonts w:cs="Calibri"/>
          <w:sz w:val="20"/>
          <w:szCs w:val="20"/>
        </w:rPr>
        <w:t xml:space="preserve"> 2019 r. poz. 1148, z </w:t>
      </w:r>
      <w:proofErr w:type="spellStart"/>
      <w:r>
        <w:rPr>
          <w:rFonts w:cs="Calibri"/>
          <w:sz w:val="20"/>
          <w:szCs w:val="20"/>
        </w:rPr>
        <w:t>późn</w:t>
      </w:r>
      <w:proofErr w:type="spellEnd"/>
      <w:r>
        <w:rPr>
          <w:rFonts w:cs="Calibri"/>
          <w:sz w:val="20"/>
          <w:szCs w:val="20"/>
        </w:rPr>
        <w:t>. zm.</w:t>
      </w:r>
      <w:r w:rsidRPr="00421180">
        <w:rPr>
          <w:rFonts w:cs="Calibri"/>
          <w:sz w:val="20"/>
          <w:szCs w:val="20"/>
        </w:rPr>
        <w:t>)</w:t>
      </w:r>
      <w:r>
        <w:rPr>
          <w:rFonts w:cs="Calibri"/>
          <w:sz w:val="20"/>
          <w:szCs w:val="20"/>
        </w:rPr>
        <w:t xml:space="preserve">, na podstawie </w:t>
      </w:r>
      <w:r w:rsidRPr="002746BD">
        <w:rPr>
          <w:rFonts w:cs="Calibri"/>
          <w:sz w:val="20"/>
          <w:szCs w:val="20"/>
        </w:rPr>
        <w:t>Wytyczn</w:t>
      </w:r>
      <w:r>
        <w:rPr>
          <w:rFonts w:cs="Calibri"/>
          <w:sz w:val="20"/>
          <w:szCs w:val="20"/>
        </w:rPr>
        <w:t>ych</w:t>
      </w:r>
      <w:r w:rsidRPr="002746BD">
        <w:rPr>
          <w:rFonts w:cs="Calibri"/>
          <w:sz w:val="20"/>
          <w:szCs w:val="20"/>
        </w:rPr>
        <w:t xml:space="preserve"> G</w:t>
      </w:r>
      <w:r>
        <w:rPr>
          <w:rFonts w:cs="Calibri"/>
          <w:sz w:val="20"/>
          <w:szCs w:val="20"/>
        </w:rPr>
        <w:t>łównego Inspektora Sanitarnego,</w:t>
      </w:r>
      <w:r w:rsidRPr="002746BD">
        <w:rPr>
          <w:rFonts w:cs="Calibri"/>
          <w:sz w:val="20"/>
          <w:szCs w:val="20"/>
        </w:rPr>
        <w:t xml:space="preserve"> </w:t>
      </w:r>
      <w:r w:rsidR="00FB0057" w:rsidRPr="002746BD">
        <w:rPr>
          <w:rFonts w:cs="Calibri"/>
          <w:sz w:val="20"/>
          <w:szCs w:val="20"/>
        </w:rPr>
        <w:t>M</w:t>
      </w:r>
      <w:r w:rsidR="00FB0057">
        <w:rPr>
          <w:rFonts w:cs="Calibri"/>
          <w:sz w:val="20"/>
          <w:szCs w:val="20"/>
        </w:rPr>
        <w:t>inisterstwa</w:t>
      </w:r>
      <w:r>
        <w:rPr>
          <w:rFonts w:cs="Calibri"/>
          <w:sz w:val="20"/>
          <w:szCs w:val="20"/>
        </w:rPr>
        <w:t xml:space="preserve"> Zdrowia </w:t>
      </w:r>
      <w:r w:rsidRPr="002746BD">
        <w:rPr>
          <w:rFonts w:cs="Calibri"/>
          <w:sz w:val="20"/>
          <w:szCs w:val="20"/>
        </w:rPr>
        <w:t>i MEN w związku z otwarciem przedszkoli</w:t>
      </w:r>
      <w:r>
        <w:rPr>
          <w:rFonts w:cs="Calibri"/>
          <w:sz w:val="20"/>
          <w:szCs w:val="20"/>
        </w:rPr>
        <w:t xml:space="preserve"> z dnia 4 maja 2020 (wydanymi na podstawie Art. 8a, ust. 5, pkt 2 ustawy z dnia 14 marca 1985 o Państwowej Inspekcji Sanitarnej (Dz. U. z 2019 r. poz. 59 oraz z 2020 r. poz. 322, 374, 567), a także na podstawie zgody (Art. 6 ust. 1, lit a RODO).</w:t>
      </w:r>
    </w:p>
    <w:p w14:paraId="578D2859" w14:textId="77777777" w:rsidR="00C43A2F" w:rsidRDefault="00C43A2F" w:rsidP="00C43A2F">
      <w:pPr>
        <w:rPr>
          <w:rFonts w:cs="Calibri"/>
          <w:sz w:val="20"/>
          <w:szCs w:val="20"/>
        </w:rPr>
      </w:pPr>
      <w:r>
        <w:rPr>
          <w:rFonts w:cs="Calibri"/>
          <w:sz w:val="20"/>
          <w:szCs w:val="20"/>
        </w:rPr>
        <w:t>Z uwagi na bezpieczeństwo, może być również rejestrowany Państwa wizerunek przez system monitoringu (Art. 6 ust. 1 lit. e – interes publiczny)</w:t>
      </w:r>
    </w:p>
    <w:p w14:paraId="5D51C7AE" w14:textId="77777777" w:rsidR="00C43A2F" w:rsidRPr="002751E8" w:rsidRDefault="00C43A2F" w:rsidP="00C43A2F">
      <w:pPr>
        <w:pStyle w:val="Akapitzlist"/>
        <w:numPr>
          <w:ilvl w:val="0"/>
          <w:numId w:val="1"/>
        </w:numPr>
        <w:rPr>
          <w:rFonts w:ascii="Calibri" w:hAnsi="Calibri" w:cs="Calibri"/>
          <w:b/>
          <w:sz w:val="20"/>
          <w:szCs w:val="20"/>
        </w:rPr>
      </w:pPr>
      <w:r w:rsidRPr="002751E8">
        <w:rPr>
          <w:rFonts w:ascii="Calibri" w:hAnsi="Calibri" w:cs="Calibri"/>
          <w:b/>
          <w:sz w:val="20"/>
          <w:szCs w:val="20"/>
        </w:rPr>
        <w:t>KTO BĘDZIE ODBIORCĄ DANYCH</w:t>
      </w:r>
    </w:p>
    <w:p w14:paraId="256646E3" w14:textId="3B925417" w:rsidR="00C43A2F" w:rsidRDefault="00C43A2F" w:rsidP="00C43A2F">
      <w:pPr>
        <w:rPr>
          <w:rFonts w:cs="Calibri"/>
          <w:sz w:val="20"/>
          <w:szCs w:val="20"/>
        </w:rPr>
      </w:pPr>
      <w:r>
        <w:rPr>
          <w:rFonts w:cs="Calibri"/>
          <w:sz w:val="20"/>
          <w:szCs w:val="20"/>
        </w:rPr>
        <w:t>O</w:t>
      </w:r>
      <w:r w:rsidRPr="00D55B4F">
        <w:rPr>
          <w:rFonts w:cs="Calibri"/>
          <w:sz w:val="20"/>
          <w:szCs w:val="20"/>
        </w:rPr>
        <w:t xml:space="preserve">dbiorcami </w:t>
      </w:r>
      <w:r>
        <w:rPr>
          <w:rFonts w:cs="Calibri"/>
          <w:sz w:val="20"/>
          <w:szCs w:val="20"/>
        </w:rPr>
        <w:t xml:space="preserve">Pani/Pana danych osobowych będą </w:t>
      </w:r>
      <w:r w:rsidRPr="00D55B4F">
        <w:rPr>
          <w:rFonts w:cs="Calibri"/>
          <w:sz w:val="20"/>
          <w:szCs w:val="20"/>
        </w:rPr>
        <w:t>wyłącznie podmioty uprawnione do uzyskania danych osobowy</w:t>
      </w:r>
      <w:r>
        <w:rPr>
          <w:rFonts w:cs="Calibri"/>
          <w:sz w:val="20"/>
          <w:szCs w:val="20"/>
        </w:rPr>
        <w:t>ch na podstawie przepisów prawa, w tym powiatowa stacja epidemiologiczno-sanitarna, firma realizująca obowiązki BHP, firmy kurierskie i pocztowe w zakresie korespondencji, i inne podmioty uczestniczące w realizacji zadań administratora (w tym inne placówki oświatowe).</w:t>
      </w:r>
    </w:p>
    <w:p w14:paraId="5FBA42C9" w14:textId="77777777" w:rsidR="00C43A2F" w:rsidRPr="007D4B7B" w:rsidRDefault="00C43A2F" w:rsidP="00C43A2F">
      <w:pPr>
        <w:rPr>
          <w:rFonts w:cs="Calibri"/>
          <w:sz w:val="20"/>
          <w:szCs w:val="20"/>
        </w:rPr>
      </w:pPr>
      <w:r>
        <w:rPr>
          <w:rFonts w:cs="Calibri"/>
          <w:sz w:val="20"/>
          <w:szCs w:val="20"/>
        </w:rPr>
        <w:t>Wszystkie wymienione podmioty będą uczestniczyły w przetwarzaniu tylko w zakresie niezbędnym do realizacji ich zdań w związku ze współpracą z administratorem w związku z epidemią COVID-19</w:t>
      </w:r>
    </w:p>
    <w:p w14:paraId="07A10E70" w14:textId="77777777" w:rsidR="00C43A2F" w:rsidRPr="002751E8" w:rsidRDefault="00C43A2F" w:rsidP="00C43A2F">
      <w:pPr>
        <w:pStyle w:val="Akapitzlist"/>
        <w:numPr>
          <w:ilvl w:val="0"/>
          <w:numId w:val="1"/>
        </w:numPr>
        <w:rPr>
          <w:rFonts w:ascii="Calibri" w:hAnsi="Calibri" w:cs="Calibri"/>
          <w:b/>
          <w:sz w:val="20"/>
          <w:szCs w:val="20"/>
        </w:rPr>
      </w:pPr>
      <w:r w:rsidRPr="002751E8">
        <w:rPr>
          <w:rFonts w:ascii="Calibri" w:hAnsi="Calibri" w:cs="Calibri"/>
          <w:b/>
          <w:sz w:val="20"/>
          <w:szCs w:val="20"/>
        </w:rPr>
        <w:t>PANI/PANA PRAWA</w:t>
      </w:r>
    </w:p>
    <w:p w14:paraId="48B38400" w14:textId="77777777" w:rsidR="00C43A2F" w:rsidRDefault="00C43A2F" w:rsidP="00C43A2F">
      <w:pPr>
        <w:rPr>
          <w:rFonts w:cs="Calibri"/>
          <w:color w:val="000000"/>
          <w:sz w:val="20"/>
          <w:szCs w:val="20"/>
        </w:rPr>
      </w:pPr>
      <w:r>
        <w:rPr>
          <w:rFonts w:cs="Calibri"/>
          <w:color w:val="000000"/>
          <w:sz w:val="20"/>
          <w:szCs w:val="20"/>
        </w:rPr>
        <w:t xml:space="preserve">Posiada Pani/Pan </w:t>
      </w:r>
      <w:r w:rsidRPr="00BB354B">
        <w:rPr>
          <w:rFonts w:cs="Calibri"/>
          <w:color w:val="000000"/>
          <w:sz w:val="20"/>
          <w:szCs w:val="20"/>
        </w:rPr>
        <w:t>prawo do żądania od administratora dostępu do danych osobowych, prawo do ich sprostowania, usunięcia lub ograniczenia przetwarzania, prawo do wniesienia sprzeciwu wobec przetwarzania, prawo do przenoszenia danych, prawo do cofnięcia zgody w dowolnym momencie</w:t>
      </w:r>
      <w:r>
        <w:rPr>
          <w:rFonts w:cs="Calibri"/>
          <w:color w:val="000000"/>
          <w:sz w:val="20"/>
          <w:szCs w:val="20"/>
        </w:rPr>
        <w:t>.</w:t>
      </w:r>
    </w:p>
    <w:p w14:paraId="29DBDF60" w14:textId="77777777" w:rsidR="00E57FC1" w:rsidRDefault="00C43A2F">
      <w:r>
        <w:rPr>
          <w:rFonts w:cs="Calibri"/>
          <w:color w:val="000000"/>
          <w:sz w:val="20"/>
          <w:szCs w:val="20"/>
        </w:rPr>
        <w:t>W przypadku stwierdzenia naruszenia zasad przetwarzania danych osobowych ma Pani/Pan prawo do wniesienia skargi do organu nadzorczego.</w:t>
      </w:r>
    </w:p>
    <w:sectPr w:rsidR="00E57FC1" w:rsidSect="00C43A2F">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A4E11"/>
    <w:multiLevelType w:val="hybridMultilevel"/>
    <w:tmpl w:val="B44EA2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A2F"/>
    <w:rsid w:val="0016055B"/>
    <w:rsid w:val="005427E4"/>
    <w:rsid w:val="00C31009"/>
    <w:rsid w:val="00C43A2F"/>
    <w:rsid w:val="00E57FC1"/>
    <w:rsid w:val="00FB00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B01A"/>
  <w15:docId w15:val="{1E497D69-E4F0-4BD6-ADC8-5417BDDF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3A2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3A2F"/>
    <w:pPr>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1605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055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448</Words>
  <Characters>2690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Mirosław Hanulewicz</cp:lastModifiedBy>
  <cp:revision>4</cp:revision>
  <cp:lastPrinted>2020-05-11T06:08:00Z</cp:lastPrinted>
  <dcterms:created xsi:type="dcterms:W3CDTF">2020-05-11T06:12:00Z</dcterms:created>
  <dcterms:modified xsi:type="dcterms:W3CDTF">2020-05-12T07:28:00Z</dcterms:modified>
</cp:coreProperties>
</file>